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8C" w:rsidRDefault="0098138C" w:rsidP="0098138C">
      <w:pPr>
        <w:spacing w:line="440" w:lineRule="exac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附件二：</w:t>
      </w:r>
    </w:p>
    <w:p w:rsidR="0098138C" w:rsidRDefault="0098138C" w:rsidP="0098138C">
      <w:pPr>
        <w:spacing w:line="440" w:lineRule="exact"/>
        <w:rPr>
          <w:rFonts w:ascii="宋体" w:eastAsia="宋体" w:hAnsi="宋体" w:hint="eastAsia"/>
          <w:color w:val="000000"/>
        </w:rPr>
      </w:pPr>
    </w:p>
    <w:p w:rsidR="0098138C" w:rsidRPr="002C3191" w:rsidRDefault="0098138C" w:rsidP="0098138C">
      <w:pPr>
        <w:spacing w:afterLines="100" w:after="312" w:line="400" w:lineRule="atLeast"/>
        <w:ind w:firstLineChars="35" w:firstLine="112"/>
        <w:jc w:val="center"/>
        <w:rPr>
          <w:rFonts w:ascii="宋体" w:eastAsia="宋体" w:hAnsi="宋体" w:hint="eastAsia"/>
          <w:b/>
          <w:bCs/>
          <w:sz w:val="32"/>
          <w:szCs w:val="32"/>
        </w:rPr>
      </w:pPr>
      <w:r w:rsidRPr="002C3191">
        <w:rPr>
          <w:rFonts w:ascii="宋体" w:eastAsia="宋体" w:hAnsi="宋体" w:hint="eastAsia"/>
          <w:b/>
          <w:bCs/>
          <w:sz w:val="32"/>
          <w:szCs w:val="32"/>
        </w:rPr>
        <w:t>会　议　回　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932"/>
        <w:gridCol w:w="1505"/>
        <w:gridCol w:w="1772"/>
        <w:gridCol w:w="1441"/>
        <w:gridCol w:w="1492"/>
      </w:tblGrid>
      <w:tr w:rsidR="0098138C" w:rsidTr="00C5170B">
        <w:trPr>
          <w:cantSplit/>
          <w:trHeight w:val="645"/>
          <w:jc w:val="center"/>
        </w:trPr>
        <w:tc>
          <w:tcPr>
            <w:tcW w:w="1619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7142" w:type="dxa"/>
            <w:gridSpan w:val="5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98138C" w:rsidTr="00C5170B">
        <w:trPr>
          <w:cantSplit/>
          <w:trHeight w:val="645"/>
          <w:jc w:val="center"/>
        </w:trPr>
        <w:tc>
          <w:tcPr>
            <w:tcW w:w="1619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437" w:type="dxa"/>
            <w:gridSpan w:val="2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772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2933" w:type="dxa"/>
            <w:gridSpan w:val="2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98138C" w:rsidTr="00C5170B">
        <w:trPr>
          <w:cantSplit/>
          <w:trHeight w:val="436"/>
          <w:jc w:val="center"/>
        </w:trPr>
        <w:tc>
          <w:tcPr>
            <w:tcW w:w="1619" w:type="dxa"/>
            <w:vMerge w:val="restart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与会人员</w:t>
            </w:r>
          </w:p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姓　名</w:t>
            </w:r>
          </w:p>
        </w:tc>
        <w:tc>
          <w:tcPr>
            <w:tcW w:w="932" w:type="dxa"/>
            <w:vMerge w:val="restart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505" w:type="dxa"/>
            <w:vMerge w:val="restart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772" w:type="dxa"/>
            <w:vMerge w:val="restart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2933" w:type="dxa"/>
            <w:gridSpan w:val="2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住 宿 要 求</w:t>
            </w:r>
          </w:p>
        </w:tc>
      </w:tr>
      <w:tr w:rsidR="0098138C" w:rsidTr="00C5170B">
        <w:trPr>
          <w:cantSplit/>
          <w:trHeight w:val="347"/>
          <w:jc w:val="center"/>
        </w:trPr>
        <w:tc>
          <w:tcPr>
            <w:tcW w:w="1619" w:type="dxa"/>
            <w:vMerge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32" w:type="dxa"/>
            <w:vMerge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505" w:type="dxa"/>
            <w:vMerge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772" w:type="dxa"/>
            <w:vMerge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双人间</w:t>
            </w:r>
          </w:p>
        </w:tc>
        <w:tc>
          <w:tcPr>
            <w:tcW w:w="1492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单人间</w:t>
            </w:r>
          </w:p>
        </w:tc>
      </w:tr>
      <w:tr w:rsidR="0098138C" w:rsidTr="00C5170B">
        <w:trPr>
          <w:cantSplit/>
          <w:trHeight w:val="645"/>
          <w:jc w:val="center"/>
        </w:trPr>
        <w:tc>
          <w:tcPr>
            <w:tcW w:w="1619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32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505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772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92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98138C" w:rsidTr="00C5170B">
        <w:trPr>
          <w:cantSplit/>
          <w:trHeight w:val="645"/>
          <w:jc w:val="center"/>
        </w:trPr>
        <w:tc>
          <w:tcPr>
            <w:tcW w:w="1619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32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505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772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92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98138C" w:rsidTr="00C5170B">
        <w:trPr>
          <w:cantSplit/>
          <w:trHeight w:val="645"/>
          <w:jc w:val="center"/>
        </w:trPr>
        <w:tc>
          <w:tcPr>
            <w:tcW w:w="1619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32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505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772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92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98138C" w:rsidTr="00C5170B">
        <w:trPr>
          <w:cantSplit/>
          <w:trHeight w:val="645"/>
          <w:jc w:val="center"/>
        </w:trPr>
        <w:tc>
          <w:tcPr>
            <w:tcW w:w="1619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飞机航班</w:t>
            </w:r>
          </w:p>
        </w:tc>
        <w:tc>
          <w:tcPr>
            <w:tcW w:w="2437" w:type="dxa"/>
            <w:gridSpan w:val="2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772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到达时间</w:t>
            </w:r>
          </w:p>
        </w:tc>
        <w:tc>
          <w:tcPr>
            <w:tcW w:w="2933" w:type="dxa"/>
            <w:gridSpan w:val="2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98138C" w:rsidTr="00C5170B">
        <w:trPr>
          <w:cantSplit/>
          <w:trHeight w:val="410"/>
          <w:jc w:val="center"/>
        </w:trPr>
        <w:tc>
          <w:tcPr>
            <w:tcW w:w="1619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火车车次</w:t>
            </w:r>
          </w:p>
        </w:tc>
        <w:tc>
          <w:tcPr>
            <w:tcW w:w="2437" w:type="dxa"/>
            <w:gridSpan w:val="2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772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到达时间</w:t>
            </w:r>
          </w:p>
        </w:tc>
        <w:tc>
          <w:tcPr>
            <w:tcW w:w="2933" w:type="dxa"/>
            <w:gridSpan w:val="2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98138C" w:rsidTr="00C5170B">
        <w:trPr>
          <w:cantSplit/>
          <w:trHeight w:val="645"/>
          <w:jc w:val="center"/>
        </w:trPr>
        <w:tc>
          <w:tcPr>
            <w:tcW w:w="1619" w:type="dxa"/>
            <w:vAlign w:val="center"/>
          </w:tcPr>
          <w:p w:rsidR="0098138C" w:rsidRDefault="0098138C" w:rsidP="00C5170B">
            <w:pPr>
              <w:spacing w:line="460" w:lineRule="exac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备 注</w:t>
            </w:r>
          </w:p>
        </w:tc>
        <w:tc>
          <w:tcPr>
            <w:tcW w:w="7142" w:type="dxa"/>
            <w:gridSpan w:val="5"/>
            <w:vAlign w:val="center"/>
          </w:tcPr>
          <w:p w:rsidR="0098138C" w:rsidRDefault="0098138C" w:rsidP="00C5170B">
            <w:pPr>
              <w:spacing w:line="460" w:lineRule="exac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13日下午参观河北裤业大厦和石家庄服装企业；企业对接活动</w:t>
            </w:r>
          </w:p>
        </w:tc>
      </w:tr>
    </w:tbl>
    <w:p w:rsidR="0098138C" w:rsidRDefault="0098138C" w:rsidP="0098138C">
      <w:pPr>
        <w:spacing w:line="500" w:lineRule="exact"/>
        <w:jc w:val="left"/>
        <w:rPr>
          <w:rFonts w:ascii="宋体" w:eastAsia="宋体" w:hAnsi="宋体" w:hint="eastAsia"/>
        </w:rPr>
      </w:pPr>
    </w:p>
    <w:p w:rsidR="0098138C" w:rsidRPr="00836445" w:rsidRDefault="0098138C" w:rsidP="0098138C">
      <w:pPr>
        <w:spacing w:line="500" w:lineRule="exact"/>
        <w:jc w:val="left"/>
        <w:rPr>
          <w:rFonts w:ascii="仿宋_GB2312" w:eastAsia="仿宋_GB2312" w:hAnsi="宋体" w:hint="eastAsia"/>
          <w:color w:val="000000"/>
        </w:rPr>
      </w:pPr>
      <w:r w:rsidRPr="00836445">
        <w:rPr>
          <w:rFonts w:ascii="仿宋_GB2312" w:eastAsia="仿宋_GB2312" w:hAnsi="宋体" w:hint="eastAsia"/>
        </w:rPr>
        <w:t>注：</w:t>
      </w:r>
      <w:r w:rsidRPr="00836445">
        <w:rPr>
          <w:rFonts w:ascii="仿宋_GB2312" w:eastAsia="仿宋_GB2312" w:hAnsi="宋体" w:hint="eastAsia"/>
          <w:bCs/>
        </w:rPr>
        <w:t>请参会代表于11月30日之前将会议回执</w:t>
      </w:r>
      <w:hyperlink r:id="rId5" w:history="1">
        <w:r w:rsidRPr="00836445">
          <w:rPr>
            <w:rStyle w:val="a3"/>
            <w:rFonts w:ascii="仿宋_GB2312" w:eastAsia="仿宋_GB2312" w:hAnsi="宋体" w:hint="eastAsia"/>
            <w:bCs/>
          </w:rPr>
          <w:t>发送电子邮件至</w:t>
        </w:r>
      </w:hyperlink>
      <w:r w:rsidRPr="00836445">
        <w:rPr>
          <w:rFonts w:ascii="仿宋_GB2312" w:eastAsia="仿宋_GB2312" w:hAnsi="宋体" w:hint="eastAsia"/>
          <w:color w:val="000000"/>
        </w:rPr>
        <w:t>445420255@qq.com，</w:t>
      </w:r>
      <w:r w:rsidRPr="00836445">
        <w:rPr>
          <w:rFonts w:ascii="仿宋_GB2312" w:eastAsia="仿宋_GB2312" w:hAnsi="宋体" w:hint="eastAsia"/>
          <w:bCs/>
        </w:rPr>
        <w:t>以便会务组安排</w:t>
      </w:r>
      <w:r>
        <w:rPr>
          <w:rFonts w:ascii="仿宋_GB2312" w:eastAsia="仿宋_GB2312" w:hAnsi="宋体" w:hint="eastAsia"/>
          <w:bCs/>
        </w:rPr>
        <w:t>食</w:t>
      </w:r>
      <w:r w:rsidRPr="00836445">
        <w:rPr>
          <w:rFonts w:ascii="仿宋_GB2312" w:eastAsia="仿宋_GB2312" w:hAnsi="宋体" w:hint="eastAsia"/>
          <w:bCs/>
        </w:rPr>
        <w:t>宿</w:t>
      </w:r>
      <w:r>
        <w:rPr>
          <w:rFonts w:ascii="仿宋_GB2312" w:eastAsia="仿宋_GB2312" w:hAnsi="宋体" w:hint="eastAsia"/>
          <w:bCs/>
        </w:rPr>
        <w:t>、参观等工作</w:t>
      </w:r>
      <w:r w:rsidRPr="00836445">
        <w:rPr>
          <w:rFonts w:ascii="仿宋_GB2312" w:eastAsia="仿宋_GB2312" w:hAnsi="宋体" w:hint="eastAsia"/>
          <w:bCs/>
        </w:rPr>
        <w:t>。</w:t>
      </w:r>
    </w:p>
    <w:p w:rsidR="0098138C" w:rsidRPr="00836445" w:rsidRDefault="0098138C" w:rsidP="0098138C">
      <w:pPr>
        <w:spacing w:line="480" w:lineRule="exact"/>
        <w:jc w:val="left"/>
        <w:rPr>
          <w:rFonts w:ascii="仿宋_GB2312" w:eastAsia="仿宋_GB2312" w:hAnsi="宋体" w:hint="eastAsia"/>
          <w:color w:val="000000"/>
        </w:rPr>
      </w:pPr>
      <w:r w:rsidRPr="00836445">
        <w:rPr>
          <w:rFonts w:ascii="仿宋_GB2312" w:eastAsia="仿宋_GB2312" w:hAnsi="宋体" w:hint="eastAsia"/>
          <w:bCs/>
        </w:rPr>
        <w:t>联系人：</w:t>
      </w:r>
      <w:r w:rsidRPr="00836445">
        <w:rPr>
          <w:rFonts w:ascii="仿宋_GB2312" w:eastAsia="仿宋_GB2312" w:hAnsi="宋体" w:hint="eastAsia"/>
          <w:color w:val="000000"/>
        </w:rPr>
        <w:t>中国服装协会会员部　葛雪欢</w:t>
      </w:r>
      <w:r>
        <w:rPr>
          <w:rFonts w:ascii="仿宋_GB2312" w:eastAsia="仿宋_GB2312" w:hAnsi="宋体" w:hint="eastAsia"/>
          <w:color w:val="000000"/>
        </w:rPr>
        <w:t xml:space="preserve"> 13611353527</w:t>
      </w:r>
    </w:p>
    <w:p w:rsidR="0098138C" w:rsidRDefault="0098138C" w:rsidP="0098138C">
      <w:pPr>
        <w:spacing w:line="520" w:lineRule="exact"/>
        <w:ind w:rightChars="66" w:right="185"/>
        <w:rPr>
          <w:rFonts w:ascii="仿宋_GB2312" w:eastAsia="仿宋_GB2312" w:hAnsi="宋体" w:hint="eastAsia"/>
          <w:bCs/>
        </w:rPr>
      </w:pPr>
      <w:r w:rsidRPr="00836445">
        <w:rPr>
          <w:rFonts w:ascii="仿宋_GB2312" w:eastAsia="仿宋_GB2312" w:hAnsi="宋体" w:hint="eastAsia"/>
          <w:bCs/>
        </w:rPr>
        <w:t>电  话：</w:t>
      </w:r>
      <w:r w:rsidRPr="00836445">
        <w:rPr>
          <w:rFonts w:ascii="仿宋_GB2312" w:eastAsia="仿宋_GB2312" w:hAnsi="宋体" w:hint="eastAsia"/>
          <w:color w:val="000000"/>
        </w:rPr>
        <w:t>010-65068181转115</w:t>
      </w:r>
    </w:p>
    <w:p w:rsidR="0098138C" w:rsidRPr="00C14D2B" w:rsidRDefault="0098138C" w:rsidP="0098138C">
      <w:pPr>
        <w:spacing w:line="520" w:lineRule="exact"/>
        <w:ind w:rightChars="66" w:right="185"/>
        <w:rPr>
          <w:rFonts w:ascii="仿宋_GB2312" w:eastAsia="仿宋_GB2312" w:hAnsi="宋体" w:hint="eastAsia"/>
          <w:bCs/>
        </w:rPr>
      </w:pPr>
    </w:p>
    <w:p w:rsidR="0098138C" w:rsidRPr="00836445" w:rsidRDefault="0098138C" w:rsidP="0098138C">
      <w:pPr>
        <w:spacing w:line="44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接送负责人：刘建敏   13903116777</w:t>
      </w:r>
    </w:p>
    <w:p w:rsidR="0098138C" w:rsidRPr="00836445" w:rsidRDefault="0098138C" w:rsidP="0098138C">
      <w:pPr>
        <w:spacing w:line="440" w:lineRule="exact"/>
        <w:rPr>
          <w:rFonts w:ascii="仿宋_GB2312" w:eastAsia="仿宋_GB2312" w:hint="eastAsia"/>
        </w:rPr>
      </w:pPr>
      <w:r w:rsidRPr="00836445">
        <w:rPr>
          <w:rFonts w:ascii="仿宋_GB2312" w:eastAsia="仿宋_GB2312" w:hint="eastAsia"/>
        </w:rPr>
        <w:t>住宿负责人：</w:t>
      </w:r>
      <w:r>
        <w:rPr>
          <w:rFonts w:ascii="仿宋_GB2312" w:eastAsia="仿宋_GB2312" w:hint="eastAsia"/>
        </w:rPr>
        <w:t>王洪建   13731122770</w:t>
      </w:r>
    </w:p>
    <w:p w:rsidR="0098138C" w:rsidRPr="00836445" w:rsidRDefault="0098138C" w:rsidP="0098138C">
      <w:pPr>
        <w:spacing w:line="440" w:lineRule="exact"/>
        <w:rPr>
          <w:rFonts w:ascii="仿宋_GB2312" w:eastAsia="仿宋_GB2312" w:hint="eastAsia"/>
        </w:rPr>
      </w:pPr>
      <w:r w:rsidRPr="00836445">
        <w:rPr>
          <w:rFonts w:ascii="仿宋_GB2312" w:eastAsia="仿宋_GB2312" w:hint="eastAsia"/>
        </w:rPr>
        <w:t xml:space="preserve">餐饮、参观负责人： </w:t>
      </w:r>
      <w:r>
        <w:rPr>
          <w:rFonts w:ascii="仿宋_GB2312" w:eastAsia="仿宋_GB2312" w:hint="eastAsia"/>
        </w:rPr>
        <w:t>王志强  13703215165</w:t>
      </w:r>
    </w:p>
    <w:p w:rsidR="0098138C" w:rsidRDefault="0098138C" w:rsidP="0098138C">
      <w:pPr>
        <w:spacing w:line="440" w:lineRule="exact"/>
        <w:rPr>
          <w:rFonts w:ascii="仿宋_GB2312" w:eastAsia="仿宋_GB2312" w:hint="eastAsia"/>
        </w:rPr>
      </w:pPr>
      <w:r w:rsidRPr="00836445">
        <w:rPr>
          <w:rFonts w:ascii="仿宋_GB2312" w:eastAsia="仿宋_GB2312" w:hint="eastAsia"/>
        </w:rPr>
        <w:t>总协调人：</w:t>
      </w:r>
      <w:r>
        <w:rPr>
          <w:rFonts w:ascii="仿宋_GB2312" w:eastAsia="仿宋_GB2312" w:hint="eastAsia"/>
        </w:rPr>
        <w:t>陈建栋   13730127777</w:t>
      </w:r>
    </w:p>
    <w:p w:rsidR="0098138C" w:rsidRPr="004256E6" w:rsidRDefault="0098138C" w:rsidP="0098138C">
      <w:pPr>
        <w:spacing w:line="440" w:lineRule="exact"/>
        <w:ind w:firstLineChars="500" w:firstLine="1400"/>
        <w:rPr>
          <w:rFonts w:ascii="仿宋_GB2312" w:eastAsia="仿宋_GB2312" w:hint="eastAsia"/>
        </w:rPr>
      </w:pPr>
      <w:r w:rsidRPr="00836445">
        <w:rPr>
          <w:rFonts w:ascii="仿宋_GB2312" w:eastAsia="仿宋_GB2312" w:hint="eastAsia"/>
        </w:rPr>
        <w:t>丁</w:t>
      </w:r>
      <w:r>
        <w:rPr>
          <w:rFonts w:ascii="仿宋_GB2312" w:eastAsia="仿宋_GB2312" w:hint="eastAsia"/>
        </w:rPr>
        <w:t xml:space="preserve">   岩  </w:t>
      </w:r>
      <w:r w:rsidRPr="00836445">
        <w:rPr>
          <w:rFonts w:ascii="仿宋_GB2312" w:eastAsia="仿宋_GB2312" w:hint="eastAsia"/>
        </w:rPr>
        <w:t>13526672988</w:t>
      </w:r>
    </w:p>
    <w:p w:rsidR="005C03AE" w:rsidRPr="0098138C" w:rsidRDefault="005C03AE">
      <w:bookmarkStart w:id="0" w:name="_GoBack"/>
      <w:bookmarkEnd w:id="0"/>
    </w:p>
    <w:sectPr w:rsidR="005C03AE" w:rsidRPr="0098138C" w:rsidSect="00C14D2B">
      <w:footerReference w:type="even" r:id="rId6"/>
      <w:footerReference w:type="default" r:id="rId7"/>
      <w:pgSz w:w="11906" w:h="16838"/>
      <w:pgMar w:top="1418" w:right="1588" w:bottom="1418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85" w:rsidRDefault="0098138C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E0285" w:rsidRDefault="009813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8C" w:rsidRDefault="009813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8138C">
      <w:rPr>
        <w:noProof/>
        <w:lang w:val="zh-CN"/>
      </w:rPr>
      <w:t>1</w:t>
    </w:r>
    <w:r>
      <w:fldChar w:fldCharType="end"/>
    </w:r>
  </w:p>
  <w:p w:rsidR="00DE0285" w:rsidRDefault="0098138C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8C"/>
    <w:rsid w:val="005C03AE"/>
    <w:rsid w:val="009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C"/>
    <w:pPr>
      <w:widowControl w:val="0"/>
      <w:jc w:val="both"/>
    </w:pPr>
    <w:rPr>
      <w:rFonts w:ascii="仿宋" w:eastAsia="仿宋" w:hAnsi="仿宋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38C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98138C"/>
  </w:style>
  <w:style w:type="paragraph" w:styleId="a5">
    <w:name w:val="footer"/>
    <w:basedOn w:val="a"/>
    <w:link w:val="Char"/>
    <w:uiPriority w:val="99"/>
    <w:rsid w:val="00981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98138C"/>
    <w:rPr>
      <w:rFonts w:ascii="仿宋" w:eastAsia="仿宋" w:hAnsi="仿宋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C"/>
    <w:pPr>
      <w:widowControl w:val="0"/>
      <w:jc w:val="both"/>
    </w:pPr>
    <w:rPr>
      <w:rFonts w:ascii="仿宋" w:eastAsia="仿宋" w:hAnsi="仿宋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38C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98138C"/>
  </w:style>
  <w:style w:type="paragraph" w:styleId="a5">
    <w:name w:val="footer"/>
    <w:basedOn w:val="a"/>
    <w:link w:val="Char"/>
    <w:uiPriority w:val="99"/>
    <w:rsid w:val="00981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98138C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25110;&#21457;&#36865;&#30005;&#23376;&#37038;&#20214;&#33267;liujing@cnga.org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</dc:creator>
  <cp:lastModifiedBy>wyb</cp:lastModifiedBy>
  <cp:revision>1</cp:revision>
  <dcterms:created xsi:type="dcterms:W3CDTF">2017-11-20T05:34:00Z</dcterms:created>
  <dcterms:modified xsi:type="dcterms:W3CDTF">2017-11-20T05:34:00Z</dcterms:modified>
</cp:coreProperties>
</file>